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3B" w:rsidRDefault="00307E3B" w:rsidP="00CB5ADC">
      <w:pPr>
        <w:jc w:val="center"/>
        <w:rPr>
          <w:b/>
        </w:rPr>
      </w:pPr>
    </w:p>
    <w:p w:rsidR="00CB5ADC" w:rsidRDefault="00CB5ADC" w:rsidP="00CB5ADC">
      <w:pPr>
        <w:jc w:val="center"/>
        <w:rPr>
          <w:b/>
        </w:rPr>
      </w:pPr>
      <w:r>
        <w:rPr>
          <w:b/>
        </w:rPr>
        <w:t xml:space="preserve">EXTRATO DE PUBLICAÇÃO DO PROCESSO INEXIGIBILIDADE DE </w:t>
      </w:r>
      <w:r w:rsidRPr="00CD57F0">
        <w:rPr>
          <w:b/>
        </w:rPr>
        <w:t>CHAMAMENTO PÚBLICO</w:t>
      </w:r>
      <w:r>
        <w:rPr>
          <w:b/>
        </w:rPr>
        <w:t xml:space="preserve"> </w:t>
      </w:r>
    </w:p>
    <w:p w:rsidR="00CB5ADC" w:rsidRDefault="00CB5ADC" w:rsidP="00CB5ADC">
      <w:pPr>
        <w:jc w:val="center"/>
        <w:rPr>
          <w:b/>
        </w:rPr>
      </w:pPr>
      <w:r>
        <w:rPr>
          <w:b/>
        </w:rPr>
        <w:t xml:space="preserve">Inexigibilidade nº </w:t>
      </w:r>
      <w:r w:rsidR="00E67938">
        <w:rPr>
          <w:b/>
        </w:rPr>
        <w:t>02</w:t>
      </w:r>
      <w:r>
        <w:rPr>
          <w:b/>
        </w:rPr>
        <w:t>/202</w:t>
      </w:r>
      <w:r w:rsidR="00E67938">
        <w:rPr>
          <w:b/>
        </w:rPr>
        <w:t>3</w:t>
      </w:r>
    </w:p>
    <w:p w:rsidR="00CB5ADC" w:rsidRPr="00C3156C" w:rsidRDefault="00CB5ADC" w:rsidP="00CB5ADC">
      <w:pPr>
        <w:jc w:val="both"/>
        <w:rPr>
          <w:sz w:val="20"/>
          <w:szCs w:val="20"/>
        </w:rPr>
      </w:pPr>
      <w:r>
        <w:tab/>
      </w:r>
      <w:r w:rsidRPr="00C3156C">
        <w:rPr>
          <w:sz w:val="20"/>
          <w:szCs w:val="20"/>
        </w:rPr>
        <w:t xml:space="preserve">Trata-se de procedimento que tem por objeto a Inexigibilidade de Chamamento Público, com vista à celebração de Termo de Fomento a ser executada entre o Município de Tambaú com a Organização da Sociedade Civil: ASSOCIAÇÃO DE PROTEÇÃO A MATERNIDADE E A INFÂNCIA DE TAMBAÚ – A.P.M.I.T, destinada à execução do </w:t>
      </w:r>
      <w:r w:rsidR="00F441C1" w:rsidRPr="00C3156C">
        <w:rPr>
          <w:sz w:val="20"/>
          <w:szCs w:val="20"/>
        </w:rPr>
        <w:t>Plano de Trabalho</w:t>
      </w:r>
      <w:r w:rsidR="006F51CA" w:rsidRPr="00C3156C">
        <w:rPr>
          <w:sz w:val="20"/>
          <w:szCs w:val="20"/>
        </w:rPr>
        <w:t>:</w:t>
      </w:r>
      <w:r w:rsidRPr="00C3156C">
        <w:rPr>
          <w:sz w:val="20"/>
          <w:szCs w:val="20"/>
        </w:rPr>
        <w:t xml:space="preserve"> </w:t>
      </w:r>
      <w:r w:rsidRPr="00C3156C">
        <w:rPr>
          <w:b/>
          <w:sz w:val="20"/>
          <w:szCs w:val="20"/>
        </w:rPr>
        <w:t>“</w:t>
      </w:r>
      <w:r w:rsidR="00F441C1" w:rsidRPr="00C3156C">
        <w:rPr>
          <w:b/>
          <w:sz w:val="20"/>
          <w:szCs w:val="20"/>
        </w:rPr>
        <w:t xml:space="preserve">Projeto </w:t>
      </w:r>
      <w:r w:rsidRPr="00C3156C">
        <w:rPr>
          <w:b/>
          <w:sz w:val="20"/>
          <w:szCs w:val="20"/>
        </w:rPr>
        <w:t>Ampliando os Horizontes”</w:t>
      </w:r>
      <w:r w:rsidR="009C7C2C" w:rsidRPr="00C3156C">
        <w:rPr>
          <w:b/>
          <w:sz w:val="20"/>
          <w:szCs w:val="20"/>
        </w:rPr>
        <w:t>,</w:t>
      </w:r>
      <w:r w:rsidR="009C7C2C" w:rsidRPr="00C3156C">
        <w:rPr>
          <w:sz w:val="20"/>
          <w:szCs w:val="20"/>
        </w:rPr>
        <w:t xml:space="preserve"> por </w:t>
      </w:r>
      <w:r w:rsidR="00B85F7B">
        <w:rPr>
          <w:sz w:val="20"/>
          <w:szCs w:val="20"/>
        </w:rPr>
        <w:t>12</w:t>
      </w:r>
      <w:r w:rsidR="00A616BA" w:rsidRPr="00C3156C">
        <w:rPr>
          <w:sz w:val="20"/>
          <w:szCs w:val="20"/>
        </w:rPr>
        <w:t xml:space="preserve"> (</w:t>
      </w:r>
      <w:r w:rsidR="00B85F7B">
        <w:rPr>
          <w:sz w:val="20"/>
          <w:szCs w:val="20"/>
        </w:rPr>
        <w:t>doze</w:t>
      </w:r>
      <w:r w:rsidR="00A616BA" w:rsidRPr="00C3156C">
        <w:rPr>
          <w:sz w:val="20"/>
          <w:szCs w:val="20"/>
        </w:rPr>
        <w:t xml:space="preserve">) </w:t>
      </w:r>
      <w:r w:rsidR="009C7C2C" w:rsidRPr="00C3156C">
        <w:rPr>
          <w:sz w:val="20"/>
          <w:szCs w:val="20"/>
        </w:rPr>
        <w:t>meses</w:t>
      </w:r>
      <w:r w:rsidRPr="00C3156C">
        <w:rPr>
          <w:sz w:val="20"/>
          <w:szCs w:val="20"/>
        </w:rPr>
        <w:t>, conforme Resolução</w:t>
      </w:r>
      <w:r w:rsidR="00857481" w:rsidRPr="00C3156C">
        <w:rPr>
          <w:sz w:val="20"/>
          <w:szCs w:val="20"/>
        </w:rPr>
        <w:t xml:space="preserve"> CMAS </w:t>
      </w:r>
      <w:r w:rsidRPr="00C3156C">
        <w:rPr>
          <w:sz w:val="20"/>
          <w:szCs w:val="20"/>
        </w:rPr>
        <w:t xml:space="preserve"> nº 00</w:t>
      </w:r>
      <w:r w:rsidR="00E452E2" w:rsidRPr="00C3156C">
        <w:rPr>
          <w:sz w:val="20"/>
          <w:szCs w:val="20"/>
        </w:rPr>
        <w:t>9</w:t>
      </w:r>
      <w:r w:rsidRPr="00C3156C">
        <w:rPr>
          <w:sz w:val="20"/>
          <w:szCs w:val="20"/>
        </w:rPr>
        <w:t>/202</w:t>
      </w:r>
      <w:r w:rsidR="00E452E2" w:rsidRPr="00C3156C">
        <w:rPr>
          <w:sz w:val="20"/>
          <w:szCs w:val="20"/>
        </w:rPr>
        <w:t>3</w:t>
      </w:r>
      <w:r w:rsidRPr="00C3156C">
        <w:rPr>
          <w:sz w:val="20"/>
          <w:szCs w:val="20"/>
        </w:rPr>
        <w:t>.</w:t>
      </w:r>
    </w:p>
    <w:p w:rsidR="00CB5ADC" w:rsidRPr="00C3156C" w:rsidRDefault="00CB5ADC" w:rsidP="00CB5ADC">
      <w:pPr>
        <w:jc w:val="both"/>
        <w:rPr>
          <w:sz w:val="20"/>
          <w:szCs w:val="20"/>
        </w:rPr>
      </w:pPr>
      <w:r w:rsidRPr="00C3156C">
        <w:rPr>
          <w:sz w:val="20"/>
          <w:szCs w:val="20"/>
        </w:rPr>
        <w:tab/>
        <w:t>O Conselho Municipal da Criança e do Adolescente deliberou a utilização do recurso financeiro do Fundo Municipal dos Direitos da Criança e do Adolescente no valor de R$ 4</w:t>
      </w:r>
      <w:r w:rsidR="006F51CA" w:rsidRPr="00C3156C">
        <w:rPr>
          <w:sz w:val="20"/>
          <w:szCs w:val="20"/>
        </w:rPr>
        <w:t>2</w:t>
      </w:r>
      <w:r w:rsidRPr="00C3156C">
        <w:rPr>
          <w:sz w:val="20"/>
          <w:szCs w:val="20"/>
        </w:rPr>
        <w:t>.000,00 (quarenta</w:t>
      </w:r>
      <w:r w:rsidR="006F51CA" w:rsidRPr="00C3156C">
        <w:rPr>
          <w:sz w:val="20"/>
          <w:szCs w:val="20"/>
        </w:rPr>
        <w:t xml:space="preserve"> e dois</w:t>
      </w:r>
      <w:r w:rsidRPr="00C3156C">
        <w:rPr>
          <w:sz w:val="20"/>
          <w:szCs w:val="20"/>
        </w:rPr>
        <w:t xml:space="preserve"> mil reais) para a Associação de Proteção a Maternidade e a Infância de Tambaú- APMIT, para a execução do</w:t>
      </w:r>
      <w:r w:rsidR="006F51CA" w:rsidRPr="00C3156C">
        <w:rPr>
          <w:sz w:val="20"/>
          <w:szCs w:val="20"/>
        </w:rPr>
        <w:t xml:space="preserve"> Plano de Trabalho: </w:t>
      </w:r>
      <w:r w:rsidR="006F51CA" w:rsidRPr="00731F2E">
        <w:rPr>
          <w:b/>
          <w:sz w:val="20"/>
          <w:szCs w:val="20"/>
        </w:rPr>
        <w:t xml:space="preserve">"Projeto </w:t>
      </w:r>
      <w:r w:rsidRPr="00731F2E">
        <w:rPr>
          <w:b/>
          <w:sz w:val="20"/>
          <w:szCs w:val="20"/>
        </w:rPr>
        <w:t>Ampliando os Horizontes”</w:t>
      </w:r>
      <w:r w:rsidRPr="00C3156C">
        <w:rPr>
          <w:sz w:val="20"/>
          <w:szCs w:val="20"/>
        </w:rPr>
        <w:t>.</w:t>
      </w:r>
    </w:p>
    <w:p w:rsidR="00CB5ADC" w:rsidRPr="00C3156C" w:rsidRDefault="00CB5ADC" w:rsidP="00CB5ADC">
      <w:pPr>
        <w:jc w:val="both"/>
        <w:rPr>
          <w:sz w:val="20"/>
          <w:szCs w:val="20"/>
        </w:rPr>
      </w:pPr>
      <w:r w:rsidRPr="00C3156C">
        <w:rPr>
          <w:sz w:val="20"/>
          <w:szCs w:val="20"/>
        </w:rPr>
        <w:tab/>
        <w:t>O Conselho Municipal realizou a análise e aprovação prévia de todos os projetos apresentados, conforme documentação anexa.</w:t>
      </w:r>
    </w:p>
    <w:p w:rsidR="00CB5ADC" w:rsidRPr="00C3156C" w:rsidRDefault="00CB5ADC" w:rsidP="00CB5ADC">
      <w:pPr>
        <w:jc w:val="both"/>
        <w:rPr>
          <w:sz w:val="20"/>
          <w:szCs w:val="20"/>
        </w:rPr>
      </w:pPr>
      <w:r w:rsidRPr="00C3156C">
        <w:rPr>
          <w:sz w:val="20"/>
          <w:szCs w:val="20"/>
        </w:rPr>
        <w:tab/>
        <w:t>Considerando tratar-se de recursos destinados de maneira “casada” aos serviços não governamentais proponentes dos projetos aprovados, após processo de capacitação realizado pelas organizações da sociedade civil, incide, na hipótese, a necessária inexigibilidade de chamamento público conforme teor do artigo 31 da Lei Federal 13.019/2014.</w:t>
      </w:r>
    </w:p>
    <w:p w:rsidR="00CB5ADC" w:rsidRPr="00C3156C" w:rsidRDefault="00CB5ADC" w:rsidP="00CB5ADC">
      <w:pPr>
        <w:jc w:val="both"/>
        <w:rPr>
          <w:sz w:val="20"/>
          <w:szCs w:val="20"/>
        </w:rPr>
      </w:pPr>
      <w:r w:rsidRPr="00C3156C">
        <w:rPr>
          <w:sz w:val="20"/>
          <w:szCs w:val="20"/>
        </w:rPr>
        <w:tab/>
        <w:t>Assim, por se tratar de recurso oriundo do Fundo da Criança e do Adolescente o Conselho Municipal da Criança e do Adolescente deliberou por meio de atos legítimos a seleção da proposta, por meio de aprovação do Plano de Trabalho, restando inviável a realização do procedimento de chamamento público.</w:t>
      </w:r>
    </w:p>
    <w:p w:rsidR="00CB5ADC" w:rsidRPr="00C3156C" w:rsidRDefault="00CB5ADC" w:rsidP="00CB5ADC">
      <w:pPr>
        <w:jc w:val="both"/>
        <w:rPr>
          <w:sz w:val="20"/>
          <w:szCs w:val="20"/>
        </w:rPr>
      </w:pPr>
      <w:r w:rsidRPr="00C3156C">
        <w:rPr>
          <w:sz w:val="20"/>
          <w:szCs w:val="20"/>
        </w:rPr>
        <w:tab/>
        <w:t>Diante do exposto, verifico que é INEXIGÍVEL O CHAMAMENTO PÚBLICO para a formalização de Termo de Fomento entre a Prefeitura de Tambaú e Associação de Proteção a Maternidade e a Infância de Tambaú – A.P.M.I.T, em razão da natureza singular do objeto das parceria, conforme preconiza o artigo 30, inciso VI, e artigo 31, ambos da Lei Federal 13.019/2014.</w:t>
      </w:r>
    </w:p>
    <w:p w:rsidR="00CB5ADC" w:rsidRPr="00C3156C" w:rsidRDefault="00CB5ADC" w:rsidP="00CB5ADC">
      <w:pPr>
        <w:jc w:val="both"/>
        <w:rPr>
          <w:sz w:val="20"/>
          <w:szCs w:val="20"/>
        </w:rPr>
      </w:pPr>
      <w:r w:rsidRPr="00C3156C">
        <w:rPr>
          <w:sz w:val="20"/>
          <w:szCs w:val="20"/>
        </w:rPr>
        <w:tab/>
        <w:t>Outrossim, conforme disposição do § 2º do art. 32, da Lei Federal nº 13.019/2014, fica estabelecido o prazo de 05 (cinco) dias, a contar da publicação deste, para eventual impugnação.</w:t>
      </w:r>
    </w:p>
    <w:p w:rsidR="00CB5ADC" w:rsidRPr="00C3156C" w:rsidRDefault="00CB5ADC" w:rsidP="00CB5ADC">
      <w:pPr>
        <w:tabs>
          <w:tab w:val="left" w:pos="1470"/>
        </w:tabs>
        <w:ind w:firstLine="709"/>
        <w:jc w:val="both"/>
        <w:rPr>
          <w:sz w:val="20"/>
          <w:szCs w:val="20"/>
        </w:rPr>
      </w:pPr>
      <w:r w:rsidRPr="00C3156C">
        <w:rPr>
          <w:sz w:val="20"/>
          <w:szCs w:val="20"/>
        </w:rPr>
        <w:t xml:space="preserve">Tambaú, </w:t>
      </w:r>
      <w:r w:rsidR="0077648A" w:rsidRPr="00C3156C">
        <w:rPr>
          <w:sz w:val="20"/>
          <w:szCs w:val="20"/>
        </w:rPr>
        <w:t>0</w:t>
      </w:r>
      <w:r w:rsidR="006473BB">
        <w:rPr>
          <w:sz w:val="20"/>
          <w:szCs w:val="20"/>
        </w:rPr>
        <w:t>2</w:t>
      </w:r>
      <w:r w:rsidR="0077648A" w:rsidRPr="00C3156C">
        <w:rPr>
          <w:sz w:val="20"/>
          <w:szCs w:val="20"/>
        </w:rPr>
        <w:t xml:space="preserve"> de Agosto de 2023</w:t>
      </w:r>
      <w:r w:rsidRPr="00C3156C">
        <w:rPr>
          <w:sz w:val="20"/>
          <w:szCs w:val="20"/>
        </w:rPr>
        <w:t>.</w:t>
      </w:r>
      <w:r w:rsidRPr="00C3156C">
        <w:rPr>
          <w:sz w:val="20"/>
          <w:szCs w:val="20"/>
        </w:rPr>
        <w:tab/>
      </w:r>
    </w:p>
    <w:p w:rsidR="00CB5ADC" w:rsidRDefault="00CB5ADC" w:rsidP="00CB5ADC">
      <w:pPr>
        <w:jc w:val="both"/>
      </w:pPr>
    </w:p>
    <w:p w:rsidR="00CB5ADC" w:rsidRDefault="00CB5ADC" w:rsidP="00CB5ADC">
      <w:pPr>
        <w:jc w:val="both"/>
      </w:pPr>
    </w:p>
    <w:p w:rsidR="00CB5ADC" w:rsidRPr="00E65198" w:rsidRDefault="00CB5ADC" w:rsidP="00CB5ADC">
      <w:pPr>
        <w:jc w:val="center"/>
        <w:rPr>
          <w:b/>
        </w:rPr>
      </w:pPr>
      <w:r w:rsidRPr="00E65198">
        <w:rPr>
          <w:b/>
        </w:rPr>
        <w:t>Dr. Leonardo Teix</w:t>
      </w:r>
      <w:r w:rsidR="0077648A">
        <w:rPr>
          <w:b/>
        </w:rPr>
        <w:t>ei</w:t>
      </w:r>
      <w:r w:rsidRPr="00E65198">
        <w:rPr>
          <w:b/>
        </w:rPr>
        <w:t>ra Spiga Real</w:t>
      </w:r>
    </w:p>
    <w:p w:rsidR="00857481" w:rsidRDefault="00CB5ADC" w:rsidP="00CB5ADC">
      <w:pPr>
        <w:jc w:val="center"/>
        <w:rPr>
          <w:b/>
        </w:rPr>
      </w:pPr>
      <w:r w:rsidRPr="00E65198">
        <w:rPr>
          <w:b/>
        </w:rPr>
        <w:t>Prefeito Municipal</w:t>
      </w:r>
    </w:p>
    <w:p w:rsidR="004E43B7" w:rsidRDefault="004E43B7" w:rsidP="00CB5ADC">
      <w:pPr>
        <w:jc w:val="center"/>
        <w:rPr>
          <w:b/>
        </w:rPr>
      </w:pPr>
    </w:p>
    <w:p w:rsidR="004E43B7" w:rsidRDefault="004E43B7" w:rsidP="00CB5ADC">
      <w:pPr>
        <w:jc w:val="center"/>
        <w:rPr>
          <w:b/>
        </w:rPr>
      </w:pPr>
    </w:p>
    <w:sectPr w:rsidR="004E43B7" w:rsidSect="008574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1646" w:bottom="1417" w:left="1701" w:header="540" w:footer="2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7B" w:rsidRDefault="0044637B" w:rsidP="004A704A">
      <w:pPr>
        <w:spacing w:after="0" w:line="240" w:lineRule="auto"/>
      </w:pPr>
      <w:r>
        <w:separator/>
      </w:r>
    </w:p>
  </w:endnote>
  <w:endnote w:type="continuationSeparator" w:id="1">
    <w:p w:rsidR="0044637B" w:rsidRDefault="0044637B" w:rsidP="004A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>
    <w:pPr>
      <w:pStyle w:val="Rodap"/>
      <w:tabs>
        <w:tab w:val="clear" w:pos="8504"/>
        <w:tab w:val="right" w:pos="9000"/>
      </w:tabs>
      <w:ind w:right="-49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7B" w:rsidRDefault="0044637B" w:rsidP="004A704A">
      <w:pPr>
        <w:spacing w:after="0" w:line="240" w:lineRule="auto"/>
      </w:pPr>
      <w:r>
        <w:separator/>
      </w:r>
    </w:p>
  </w:footnote>
  <w:footnote w:type="continuationSeparator" w:id="1">
    <w:p w:rsidR="0044637B" w:rsidRDefault="0044637B" w:rsidP="004A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>
    <w:pPr>
      <w:pStyle w:val="Cabealho"/>
    </w:pPr>
    <w:r>
      <w:rPr>
        <w:noProof/>
        <w:lang w:eastAsia="pt-BR"/>
      </w:rPr>
      <w:drawing>
        <wp:inline distT="0" distB="0" distL="0" distR="0">
          <wp:extent cx="5429250" cy="8096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31" r="-20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809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AC7"/>
    <w:multiLevelType w:val="hybridMultilevel"/>
    <w:tmpl w:val="2FC04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189"/>
    <w:rsid w:val="00106189"/>
    <w:rsid w:val="00132D20"/>
    <w:rsid w:val="0015102E"/>
    <w:rsid w:val="00262702"/>
    <w:rsid w:val="002D6DFD"/>
    <w:rsid w:val="00302C8A"/>
    <w:rsid w:val="00306ADA"/>
    <w:rsid w:val="00307E3B"/>
    <w:rsid w:val="0033186A"/>
    <w:rsid w:val="003A67E2"/>
    <w:rsid w:val="003C579F"/>
    <w:rsid w:val="003D6908"/>
    <w:rsid w:val="00400B85"/>
    <w:rsid w:val="0044637B"/>
    <w:rsid w:val="0045532B"/>
    <w:rsid w:val="0049472B"/>
    <w:rsid w:val="004A704A"/>
    <w:rsid w:val="004E43B7"/>
    <w:rsid w:val="00514351"/>
    <w:rsid w:val="00573671"/>
    <w:rsid w:val="006473BB"/>
    <w:rsid w:val="00653F0B"/>
    <w:rsid w:val="0069417D"/>
    <w:rsid w:val="006A0F12"/>
    <w:rsid w:val="006A1BE9"/>
    <w:rsid w:val="006C787D"/>
    <w:rsid w:val="006F51CA"/>
    <w:rsid w:val="00725069"/>
    <w:rsid w:val="00731F2E"/>
    <w:rsid w:val="007525BA"/>
    <w:rsid w:val="0077648A"/>
    <w:rsid w:val="00857481"/>
    <w:rsid w:val="0088635A"/>
    <w:rsid w:val="009C7C2C"/>
    <w:rsid w:val="00A616BA"/>
    <w:rsid w:val="00A812C8"/>
    <w:rsid w:val="00A96DC8"/>
    <w:rsid w:val="00B85F7B"/>
    <w:rsid w:val="00BD0315"/>
    <w:rsid w:val="00C04403"/>
    <w:rsid w:val="00C3156C"/>
    <w:rsid w:val="00C40BE5"/>
    <w:rsid w:val="00C7225C"/>
    <w:rsid w:val="00C77001"/>
    <w:rsid w:val="00CA7A62"/>
    <w:rsid w:val="00CB5ADC"/>
    <w:rsid w:val="00D0526C"/>
    <w:rsid w:val="00D335CE"/>
    <w:rsid w:val="00DD558E"/>
    <w:rsid w:val="00E452E2"/>
    <w:rsid w:val="00E67938"/>
    <w:rsid w:val="00EA1F04"/>
    <w:rsid w:val="00F360F8"/>
    <w:rsid w:val="00F441C1"/>
    <w:rsid w:val="00FA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618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1061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10618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1061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claudileia</dc:creator>
  <cp:keywords/>
  <dc:description/>
  <cp:lastModifiedBy>anathelcia</cp:lastModifiedBy>
  <cp:revision>49</cp:revision>
  <cp:lastPrinted>2022-03-09T19:30:00Z</cp:lastPrinted>
  <dcterms:created xsi:type="dcterms:W3CDTF">2022-02-22T18:30:00Z</dcterms:created>
  <dcterms:modified xsi:type="dcterms:W3CDTF">2023-08-02T18:19:00Z</dcterms:modified>
</cp:coreProperties>
</file>